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374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四川文理学院</w:t>
      </w:r>
    </w:p>
    <w:p w14:paraId="4A8B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</w:t>
      </w:r>
      <w:r>
        <w:rPr>
          <w:rFonts w:hint="default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学习雷锋、志愿服务先进集体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779"/>
        <w:gridCol w:w="1987"/>
        <w:gridCol w:w="2318"/>
      </w:tblGrid>
      <w:tr w14:paraId="2609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集体名称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B02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申报人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4AB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负责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老师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03C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发布志愿服务项目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人均服务时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长（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D9E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76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要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迹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334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962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9C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 w14:paraId="76AD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</w:t>
            </w:r>
          </w:p>
          <w:p w14:paraId="4B49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5C96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（盖章）</w:t>
            </w:r>
          </w:p>
          <w:p w14:paraId="0A18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月   日</w:t>
            </w:r>
          </w:p>
        </w:tc>
      </w:tr>
      <w:tr w14:paraId="62EE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（盖章）</w:t>
            </w:r>
          </w:p>
          <w:p w14:paraId="7D6B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月   日</w:t>
            </w:r>
          </w:p>
        </w:tc>
      </w:tr>
    </w:tbl>
    <w:p w14:paraId="3529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38E8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414CC"/>
    <w:rsid w:val="1FE4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2026-03-24T02:28:00Z</dcterms:created>
  <dc:creator>困到爆炸</dc:creator>
  <cp:lastModifiedBy>困到爆炸</cp:lastModifiedBy>
  <dcterms:modified xsi:type="dcterms:W3CDTF">2026-03-24T02:28:23Z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92F913231AB34B48A970227AA3E5CE53_11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