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遴选参加2024年“挑战杯”四川省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大学生创业计划竞赛名单</w:t>
      </w:r>
    </w:p>
    <w:tbl>
      <w:tblPr>
        <w:tblStyle w:val="3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52"/>
        <w:gridCol w:w="1573"/>
        <w:gridCol w:w="2539"/>
        <w:gridCol w:w="1380"/>
        <w:gridCol w:w="198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奖项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推荐单位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团队成员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指导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磷离净至——废弃生物质治污先行者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生态环保和可持续发展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赖睿鹏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冯秀勇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向民杨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曾麟雅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洋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聂余湘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黄可欣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张智慧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刘丹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陈晓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万大卫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不负“芍”华——中药现代化技术开拓者   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科技创新和未来产业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向民杨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冯秀勇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赖睿鹏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梅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聂余湘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曾麟雅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杨柠菱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陈安银 刘丹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陈晓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创新创业学院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高端PEEK工程塑料精密“微量注塑机”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科技创新和未来产业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吴付东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梅洪纲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黄远川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邱胜杰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权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万大卫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荧刃而检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荧光检测水体污染物含量的引领者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生态环保和可持续发展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曾麟雅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冯秀勇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赖睿鹏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侯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周之伟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聂余湘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陈晓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刘丹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颜爽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少年国防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梦——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青少年国防教育培养体系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城市治理和社会服务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蒋佳玲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陈昌燕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刘馨怡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熊及坤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邓欣茹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胥文悦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王元昊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赵栅凌 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腐底抽新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科技创新和未来产业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任博研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邓可骞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孙晓丽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龙朝政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范方德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槟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锦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魏雨潼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李小龙 赖川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无坚不“催 ”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治理抗生素污染领航者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生态环保和可持续发展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向民杨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  <w:p>
            <w:pPr>
              <w:widowControl/>
              <w:spacing w:line="360" w:lineRule="exact"/>
              <w:ind w:left="400" w:hanging="400" w:hangingChars="2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泽朗哈姆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张益峰</w:t>
            </w:r>
          </w:p>
          <w:p>
            <w:pPr>
              <w:widowControl/>
              <w:spacing w:line="360" w:lineRule="exact"/>
              <w:ind w:left="399" w:leftChars="95" w:hanging="200" w:hanging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刘富群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袁飞飞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周绿山 刘丹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姚乾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川蜀非遗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文化创意和区域合作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蒋佳玲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艺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黄姚瑶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邹华倩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苟延杰 赵栅凌 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化学化工学院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不“铜”凡响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先进高效吸附铜新材料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生态环保和可持续发展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邱钰杰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詹梦婷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张楚晗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胡涵雨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邓慧琳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凯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佳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刘文武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王芬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中华传统文化学院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问春润乡——创新茶产新模式，茶旅融合拓路者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乡村振兴和农业农村现代化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税景怡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张思源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任思奕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茜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 周秋银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建筑工程学院生态旅游学院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建筑垃圾变废为宝，铸就城市红色文化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科技创新和未来产业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赵长婧美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文有良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张艺川 刘超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王运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共青团四川文理学院委员会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“朝夕”相伴，老幼互助——社区双龄共养新范式开拓者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城市治理和社会服务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牛湘云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许孝源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洁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姝娅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成华军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创新创业学院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慧创科技——新型智能辅助射击装备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科技创新和未来产业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梅洪纲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刘  旭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吴付东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黄远川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邱胜杰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邓杰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eastAsia="zh-CN" w:bidi="ar"/>
              </w:rPr>
              <w:t>万大卫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数学学院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数鼎智库——您身边的数据专家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科技创新和未来产业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何奕阳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秋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蒲锦杨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张慧琳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婧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刘卓灵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肖士诚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苟格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古传运 胡攀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建筑工程学院生态旅游学院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“筑”镇建设先行者——特色小镇振兴计划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乡村振兴和农业农村现代化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汪伶香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 xml:space="preserve"> 赵长婧美</w:t>
            </w:r>
          </w:p>
          <w:p>
            <w:pPr>
              <w:widowControl/>
              <w:spacing w:line="360" w:lineRule="exact"/>
              <w:ind w:firstLine="20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刘云慧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张艺川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jJhMmEzN2Y0YzQwM2ZkMTI4ODhlNjJkMWYzZDEifQ=="/>
  </w:docVars>
  <w:rsids>
    <w:rsidRoot w:val="00000000"/>
    <w:rsid w:val="0D352932"/>
    <w:rsid w:val="41A50723"/>
    <w:rsid w:val="5CB37368"/>
    <w:rsid w:val="6333665F"/>
    <w:rsid w:val="6D79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112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2024-04-26T03:33:00Z</dcterms:created>
  <dc:creator>Administrator</dc:creator>
  <cp:lastModifiedBy>谪仙</cp:lastModifiedBy>
  <dcterms:modified xsi:type="dcterms:W3CDTF">2024-04-26T08:35:05Z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A937934C3498437AB8B93656CB3CB5C6_12</vt:lpwstr>
  </property>
</Properties>
</file>