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暑期“三下乡”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社会实践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优秀个人（集体）名单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优秀组织奖（5个）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马克思主义学院、</w:t>
      </w:r>
      <w:r>
        <w:rPr>
          <w:rFonts w:hint="eastAsia" w:ascii="仿宋" w:hAnsi="仿宋" w:eastAsia="仿宋"/>
          <w:sz w:val="32"/>
          <w:szCs w:val="32"/>
        </w:rPr>
        <w:t>政法学院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智能制造学院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教师教育学院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建筑工程学院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生态旅游学院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仿宋" w:hAnsi="仿宋" w:eastAsia="仿宋"/>
          <w:color w:val="C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康养产业学院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二、优秀团队（10个）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6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“学党史，强信念，跟党走”党史学习实践团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6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“学党史，强信念，跟党走”国情观察实践团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6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“学党史，强信念，跟党走”理论宣讲实践团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6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“锋行直通车”乡村振兴实践团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6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“追忆知青岁月，传承延安精神”党史学习实践团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6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“追寻革命足迹，共建红色小镇”党史学习实践团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“寻初心、观成就、强信念、担使命”国情观察实践团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信仰力量追寻团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星行支教志愿服务队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微阳行之队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三、优秀指导教师（15名）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30" w:hanging="630" w:hangingChars="3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苏永健（</w:t>
      </w:r>
      <w:r>
        <w:rPr>
          <w:rFonts w:hint="eastAsia" w:ascii="仿宋" w:hAnsi="仿宋" w:eastAsia="仿宋"/>
          <w:spacing w:val="-20"/>
          <w:sz w:val="32"/>
          <w:szCs w:val="32"/>
        </w:rPr>
        <w:t>“追忆知青岁月</w:t>
      </w:r>
      <w:r>
        <w:rPr>
          <w:rFonts w:hint="eastAsia" w:ascii="宋体" w:hAnsi="宋体"/>
        </w:rPr>
        <w:t>·</w:t>
      </w:r>
      <w:r>
        <w:rPr>
          <w:rFonts w:hint="eastAsia" w:ascii="仿宋" w:hAnsi="仿宋" w:eastAsia="仿宋"/>
          <w:spacing w:val="-20"/>
          <w:sz w:val="32"/>
          <w:szCs w:val="32"/>
        </w:rPr>
        <w:t>传承延安精神”党史学习实践团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30" w:leftChars="3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王明南（“学党史，强信念，跟党走”理论宣讲实践团）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960" w:hanging="960" w:hangingChars="3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詹廷辉（</w:t>
      </w:r>
      <w:r>
        <w:rPr>
          <w:rFonts w:hint="eastAsia" w:ascii="仿宋" w:hAnsi="仿宋" w:eastAsia="仿宋"/>
          <w:spacing w:val="-24"/>
          <w:sz w:val="32"/>
          <w:szCs w:val="32"/>
        </w:rPr>
        <w:t>“寻初心</w:t>
      </w:r>
      <w:r>
        <w:rPr>
          <w:rFonts w:hint="eastAsia" w:ascii="宋体" w:hAnsi="宋体"/>
        </w:rPr>
        <w:t>·</w:t>
      </w:r>
      <w:r>
        <w:rPr>
          <w:rFonts w:hint="eastAsia" w:ascii="仿宋" w:hAnsi="仿宋" w:eastAsia="仿宋"/>
          <w:spacing w:val="-24"/>
          <w:sz w:val="32"/>
          <w:szCs w:val="32"/>
        </w:rPr>
        <w:t>观成就</w:t>
      </w:r>
      <w:r>
        <w:rPr>
          <w:rFonts w:hint="eastAsia" w:ascii="宋体" w:hAnsi="宋体"/>
        </w:rPr>
        <w:t>·</w:t>
      </w:r>
      <w:r>
        <w:rPr>
          <w:rFonts w:hint="eastAsia" w:ascii="仿宋" w:hAnsi="仿宋" w:eastAsia="仿宋"/>
          <w:spacing w:val="-24"/>
          <w:sz w:val="32"/>
          <w:szCs w:val="32"/>
        </w:rPr>
        <w:t>强信念</w:t>
      </w:r>
      <w:r>
        <w:rPr>
          <w:rFonts w:hint="eastAsia" w:ascii="宋体" w:hAnsi="宋体"/>
        </w:rPr>
        <w:t>·</w:t>
      </w:r>
      <w:r>
        <w:rPr>
          <w:rFonts w:hint="eastAsia" w:ascii="仿宋" w:hAnsi="仿宋" w:eastAsia="仿宋"/>
          <w:spacing w:val="-24"/>
          <w:sz w:val="32"/>
          <w:szCs w:val="32"/>
        </w:rPr>
        <w:t>担使命”国情观察实践团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960" w:hanging="960" w:hangingChars="3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刘长江（</w:t>
      </w:r>
      <w:r>
        <w:rPr>
          <w:rFonts w:hint="eastAsia" w:ascii="仿宋" w:hAnsi="仿宋" w:eastAsia="仿宋"/>
          <w:spacing w:val="-24"/>
          <w:sz w:val="32"/>
          <w:szCs w:val="32"/>
        </w:rPr>
        <w:t>“传承红色文化</w:t>
      </w:r>
      <w:r>
        <w:rPr>
          <w:rFonts w:hint="eastAsia" w:ascii="宋体" w:hAnsi="宋体"/>
        </w:rPr>
        <w:t>·</w:t>
      </w:r>
      <w:r>
        <w:rPr>
          <w:rFonts w:hint="eastAsia" w:ascii="仿宋" w:hAnsi="仿宋" w:eastAsia="仿宋"/>
          <w:spacing w:val="-24"/>
          <w:sz w:val="32"/>
          <w:szCs w:val="32"/>
        </w:rPr>
        <w:t>振兴老区发展”四史讲述宣汉行团队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960" w:hanging="960" w:hangingChars="3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张欣（乡村法治振兴调研小分队）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960" w:hanging="960" w:hangingChars="3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胡熊（星行支教志愿服务队）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960" w:hanging="960" w:hangingChars="3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雷颖琪（“学党史、强信念、跟党走”党史学习实践团）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960" w:hanging="960" w:hangingChars="3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罗方芫（“学党史、强信念、跟党走”国情观察实践团）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960" w:hanging="960" w:hangingChars="3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李林（“锋行直通车”乡村振兴实践团）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960" w:hanging="960" w:hangingChars="3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莫春梅（信仰力量追寻团）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960" w:hanging="960" w:hangingChars="3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崔宝玉（“红色百年</w:t>
      </w:r>
      <w:r>
        <w:rPr>
          <w:rFonts w:hint="eastAsia" w:ascii="宋体" w:hAnsi="宋体"/>
        </w:rPr>
        <w:t>·</w:t>
      </w:r>
      <w:r>
        <w:rPr>
          <w:rFonts w:hint="eastAsia" w:ascii="仿宋" w:hAnsi="仿宋" w:eastAsia="仿宋"/>
          <w:sz w:val="32"/>
          <w:szCs w:val="32"/>
        </w:rPr>
        <w:t>初心永恒”党史学习实践团）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960" w:hanging="960" w:hangingChars="3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王晶（“学在川陕，红色巴中之旅”党史学习实践团）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960" w:hanging="960" w:hangingChars="3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张艺川（“追寻革命足迹，共建红色小镇”党史学习实践团）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960" w:hanging="960" w:hangingChars="3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张宇慧（“以史明理、以讲促学、以行践知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党史宣讲团）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960" w:hanging="960" w:hangingChars="300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谢廷波（“蒲公英”理论宣讲实践团）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四、社会实践先进个人（15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文学与传播学院（15人）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李泽欣  段巧巧  阿克惹布  张  玥  刘秀玲  唐于惠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王  雪  周鹏程  宋秋潼    杨雪洮  邢佳琦  周碧莲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徐  果  张邓贵  郑  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马克思主义学院、政法学院（16人）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陈双龙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周嘉乐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张来蕾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李  肖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王润峰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张自力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伍佳海  施家伟  董宇帆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杨松林  冯臻针  江蕊秀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马莉玉  但小卓  徐川芸  杨烨昀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外国语学院（6人）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干凯淋  龙俊敏  易悦阳  王  倩  李欣源  马荣羚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3" w:firstLineChars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数学学院（6人）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袁小满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唐艳芳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王健林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李润博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张  龙  周  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智能制造学院（15人）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范松林  蒋青洪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宋婷婷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陈媛媛  杨  洁  郑宏扬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杨祖国  杨友成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谢  康  蹇智辉  彭  颖  王彩霞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邹勋浩  廖子凡  何鹏程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化学化工学院（5人）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王  渝  李  敏  李沁润  赵华利  辛雨瑶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音乐与演艺学院（5人）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鲜跃俊  蔡长洋  苏汝茜  杜新武  李然志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美术学院（10人）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杨  敏  余思怡  王  琴  谭诗语  黄星铭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张荐权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陈俊豪  李文东  夏邱菊  连渣尔作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康养产业学院（15人）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邓  杨  兰  英  杜小雨  袁婷婷   陈丽桦   杨羽茜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王  希  吴雨碟  廖丽莎  罗  丹   朱汉丰   吴贤坤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薛  钎  林  涛  曹  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体育学院（6人）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唐  悦  刘灿钰  刘  露  刘利容   张  磊   刘元明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教师教育学院（10人）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闫  丹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孙岚萍</w:t>
      </w:r>
      <w:r>
        <w:rPr>
          <w:rFonts w:hint="eastAsia" w:ascii="仿宋" w:hAnsi="仿宋" w:eastAsia="仿宋" w:cs="仿宋"/>
          <w:sz w:val="32"/>
          <w:szCs w:val="32"/>
        </w:rPr>
        <w:t xml:space="preserve">  邱海莉  李晓蔓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张  娇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刘  欢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徐  璐</w:t>
      </w:r>
      <w:r>
        <w:rPr>
          <w:rFonts w:hint="eastAsia" w:ascii="仿宋" w:hAnsi="仿宋" w:eastAsia="仿宋" w:cs="仿宋"/>
          <w:sz w:val="32"/>
          <w:szCs w:val="32"/>
        </w:rPr>
        <w:t xml:space="preserve">  代榜发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王  浩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张泽西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财经管理学院（15人）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朱  兵  尕卓磋  蔡  欣  邓薛萍   付  平   李思源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廖燕林  刘  琼  彭元虹  沙优素   宋  琦   袁红玫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张  柔  张先玉  周继莉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建筑工程学院、生态旅游学院（16人）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桑玉鑫  张啸天  勾漪尧  文莹平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彭玲美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熊素英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谢智慧  李  颖  兰晓辉  廖玉兰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蒋奇玲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付米雪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王雪琴  毕平阳  唐涣财  王泽先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党委组织部（3人）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left="638" w:leftChars="304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陈春妃  郑  瑶  谭慧琴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校团委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left="638" w:leftChars="304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许继钊  杨小兰  刘苏颖  高泽超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黄亚琴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陈  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left="638" w:leftChars="304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  <w:sectPr>
          <w:pgSz w:w="11906" w:h="16838"/>
          <w:pgMar w:top="2098" w:right="1474" w:bottom="1701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贾少君</w:t>
      </w:r>
    </w:p>
    <w:p/>
    <w:sectPr>
      <w:pgSz w:w="11906" w:h="16838"/>
      <w:pgMar w:top="2041" w:right="1531" w:bottom="153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07431"/>
    <w:rsid w:val="05785B72"/>
    <w:rsid w:val="30F07431"/>
    <w:rsid w:val="7C856A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2021-10-19T09:38:00Z</dcterms:created>
  <dc:creator>Administrator</dc:creator>
  <cp:lastModifiedBy>Administrator</cp:lastModifiedBy>
  <dcterms:modified xsi:type="dcterms:W3CDTF">2021-10-19T09:40:00Z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450EC8749DA94EF6ACD389ACAB22D55A</vt:lpwstr>
  </property>
</Properties>
</file>