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四川文理学院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及其他学校</w:t>
      </w:r>
      <w:r>
        <w:rPr>
          <w:rFonts w:hint="eastAsia" w:ascii="Times New Roman" w:hAnsi="Times New Roman"/>
          <w:sz w:val="24"/>
          <w:szCs w:val="24"/>
        </w:rPr>
        <w:t>第四届“诚信杯”演讲比赛参赛选手推荐表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63"/>
        <w:gridCol w:w="697"/>
        <w:gridCol w:w="1066"/>
        <w:gridCol w:w="918"/>
        <w:gridCol w:w="845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  <w:lang w:val="en-US" w:eastAsia="zh-CN"/>
              </w:rPr>
              <w:t>学校/</w:t>
            </w:r>
            <w:bookmarkStart w:id="0" w:name="_GoBack"/>
            <w:bookmarkEnd w:id="0"/>
            <w:r>
              <w:rPr>
                <w:rFonts w:hint="eastAsia" w:ascii="宋体" w:hAnsi="宋体" w:cs="微软雅黑"/>
                <w:sz w:val="24"/>
                <w:szCs w:val="24"/>
              </w:rPr>
              <w:t>学院名称</w:t>
            </w:r>
          </w:p>
        </w:tc>
        <w:tc>
          <w:tcPr>
            <w:tcW w:w="7052" w:type="dxa"/>
            <w:gridSpan w:val="6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工作联络员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推荐选手</w:t>
            </w: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年级班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电话</w:t>
            </w:r>
          </w:p>
        </w:tc>
        <w:tc>
          <w:tcPr>
            <w:tcW w:w="1763" w:type="dxa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</w:tcPr>
          <w:p>
            <w:pPr>
              <w:spacing w:after="0" w:line="360" w:lineRule="auto"/>
              <w:jc w:val="center"/>
              <w:rPr>
                <w:rFonts w:ascii="宋体" w:hAnsi="宋体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7"/>
    <w:rsid w:val="008A6157"/>
    <w:rsid w:val="00AF0FA2"/>
    <w:rsid w:val="00FF5F1D"/>
    <w:rsid w:val="230909BD"/>
    <w:rsid w:val="3D581444"/>
    <w:rsid w:val="6BE0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47</Characters>
  <Lines>1</Lines>
  <Paragraphs>1</Paragraphs>
  <TotalTime>1</TotalTime>
  <ScaleCrop>false</ScaleCrop>
  <LinksUpToDate>false</LinksUpToDate>
  <CharactersWithSpaces>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2019-03-29T08:25:00Z</dcterms:created>
  <dc:creator>john</dc:creator>
  <cp:lastModifiedBy>❌</cp:lastModifiedBy>
  <dcterms:modified xsi:type="dcterms:W3CDTF">2019-03-29T09:15:05Z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