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附件5</w:t>
      </w:r>
    </w:p>
    <w:p>
      <w:pPr>
        <w:pStyle w:val="13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 四川文理学院第四次学生代表大会暨分团预选举会议安排表</w:t>
      </w:r>
    </w:p>
    <w:tbl>
      <w:tblPr>
        <w:tblStyle w:val="8"/>
        <w:tblpPr w:leftFromText="180" w:rightFromText="180" w:vertAnchor="page" w:horzAnchor="margin" w:tblpY="2797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930"/>
        <w:gridCol w:w="8"/>
        <w:gridCol w:w="170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所属二级学院</w:t>
            </w:r>
          </w:p>
        </w:tc>
        <w:tc>
          <w:tcPr>
            <w:tcW w:w="1938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组织机构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X</w:t>
            </w:r>
            <w:r>
              <w:rPr>
                <w:rFonts w:hint="eastAsia"/>
                <w:b/>
                <w:color w:val="FF0000"/>
                <w:sz w:val="24"/>
              </w:rPr>
              <w:t>XX学生会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团长</w:t>
            </w:r>
          </w:p>
        </w:tc>
        <w:tc>
          <w:tcPr>
            <w:tcW w:w="1938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副团长</w:t>
            </w:r>
          </w:p>
        </w:tc>
        <w:tc>
          <w:tcPr>
            <w:tcW w:w="1938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6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代表总人数</w:t>
            </w:r>
          </w:p>
        </w:tc>
        <w:tc>
          <w:tcPr>
            <w:tcW w:w="19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正式代表人数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会议场地</w:t>
            </w:r>
          </w:p>
        </w:tc>
        <w:tc>
          <w:tcPr>
            <w:tcW w:w="6221" w:type="dxa"/>
            <w:gridSpan w:val="4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会议时间</w:t>
            </w:r>
          </w:p>
        </w:tc>
        <w:tc>
          <w:tcPr>
            <w:tcW w:w="6221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2330" w:type="dxa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二级学院团总支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  <w:bookmarkStart w:id="0" w:name="_GoBack"/>
            <w:bookmarkEnd w:id="0"/>
          </w:p>
        </w:tc>
        <w:tc>
          <w:tcPr>
            <w:tcW w:w="6221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2330" w:type="dxa"/>
          </w:tcPr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校团委意见</w:t>
            </w:r>
          </w:p>
        </w:tc>
        <w:tc>
          <w:tcPr>
            <w:tcW w:w="6221" w:type="dxa"/>
            <w:gridSpan w:val="4"/>
          </w:tcPr>
          <w:p>
            <w:pPr>
              <w:jc w:val="both"/>
              <w:rPr>
                <w:rFonts w:eastAsia="仿宋_GB2312"/>
              </w:rPr>
            </w:pPr>
          </w:p>
          <w:p>
            <w:pPr>
              <w:jc w:val="both"/>
              <w:rPr>
                <w:rFonts w:eastAsia="仿宋_GB2312"/>
              </w:rPr>
            </w:pPr>
          </w:p>
          <w:p>
            <w:pPr>
              <w:jc w:val="both"/>
              <w:rPr>
                <w:rFonts w:eastAsia="仿宋_GB2312"/>
              </w:rPr>
            </w:pPr>
          </w:p>
          <w:p>
            <w:pPr>
              <w:ind w:firstLine="2940" w:firstLineChars="140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ind w:firstLine="2730" w:firstLineChars="1300"/>
              <w:jc w:val="left"/>
              <w:rPr>
                <w:rFonts w:eastAsia="仿宋_GB2312"/>
              </w:rPr>
            </w:pPr>
          </w:p>
          <w:p>
            <w:pPr>
              <w:ind w:firstLine="2730" w:firstLineChars="1300"/>
              <w:jc w:val="left"/>
              <w:rPr>
                <w:rFonts w:hint="eastAsia"/>
                <w:sz w:val="24"/>
              </w:rPr>
            </w:pPr>
            <w:r>
              <w:rPr>
                <w:rFonts w:eastAsia="仿宋_GB2312"/>
              </w:rPr>
              <w:t>年   月   日</w:t>
            </w:r>
          </w:p>
        </w:tc>
      </w:tr>
    </w:tbl>
    <w:p>
      <w:pPr>
        <w:rPr>
          <w:rFonts w:hint="eastAsia"/>
          <w:b/>
          <w:sz w:val="40"/>
        </w:rPr>
      </w:pPr>
      <w:r>
        <w:rPr>
          <w:rFonts w:eastAsia="仿宋_GB2312"/>
        </w:rPr>
        <w:t>注：此表可复制，一式两份（</w:t>
      </w:r>
      <w:r>
        <w:rPr>
          <w:rFonts w:hint="eastAsia" w:eastAsia="仿宋_GB2312"/>
        </w:rPr>
        <w:t>校团委</w:t>
      </w:r>
      <w:r>
        <w:rPr>
          <w:rFonts w:eastAsia="仿宋_GB2312"/>
        </w:rPr>
        <w:t>，</w:t>
      </w:r>
      <w:r>
        <w:rPr>
          <w:rFonts w:hint="eastAsia" w:eastAsia="仿宋_GB2312"/>
        </w:rPr>
        <w:t>各二级学院团总支</w:t>
      </w:r>
      <w:r>
        <w:rPr>
          <w:rFonts w:eastAsia="仿宋_GB2312"/>
        </w:rPr>
        <w:t>各</w:t>
      </w:r>
      <w:r>
        <w:rPr>
          <w:rFonts w:hint="eastAsia" w:eastAsia="仿宋_GB2312"/>
        </w:rPr>
        <w:t>存</w:t>
      </w:r>
      <w:r>
        <w:rPr>
          <w:rFonts w:eastAsia="仿宋_GB2312"/>
        </w:rPr>
        <w:t>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1"/>
    <w:rsid w:val="00206AA1"/>
    <w:rsid w:val="004E70E4"/>
    <w:rsid w:val="00C73EC7"/>
    <w:rsid w:val="00FD146D"/>
    <w:rsid w:val="11B7687C"/>
    <w:rsid w:val="1D3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9</TotalTime>
  <ScaleCrop>false</ScaleCrop>
  <LinksUpToDate>false</LinksUpToDate>
  <CharactersWithSpaces>200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2018-10-09T14:45:00Z</dcterms:created>
  <dc:creator>Windows 用户</dc:creator>
  <cp:lastModifiedBy>Administrator</cp:lastModifiedBy>
  <dcterms:modified xsi:type="dcterms:W3CDTF">2018-10-10T09:33:12Z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