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80" w:rsidRPr="00062380" w:rsidRDefault="00062380" w:rsidP="00062380">
      <w:pPr>
        <w:keepNext/>
        <w:keepLines/>
        <w:spacing w:before="260" w:after="260" w:line="416" w:lineRule="auto"/>
        <w:outlineLvl w:val="2"/>
        <w:rPr>
          <w:rFonts w:ascii="黑体" w:eastAsia="黑体" w:hAnsi="黑体" w:cs="宋体"/>
          <w:b/>
          <w:bCs/>
          <w:sz w:val="28"/>
          <w:szCs w:val="28"/>
        </w:rPr>
      </w:pPr>
      <w:bookmarkStart w:id="0" w:name="_Toc523657563"/>
      <w:r w:rsidRPr="00062380">
        <w:rPr>
          <w:rFonts w:ascii="宋体" w:eastAsia="宋体" w:hAnsi="宋体" w:cs="宋体" w:hint="eastAsia"/>
          <w:b/>
          <w:bCs/>
          <w:sz w:val="28"/>
          <w:szCs w:val="28"/>
        </w:rPr>
        <w:t>附件一：《学生会换届报名表》</w:t>
      </w:r>
      <w:bookmarkEnd w:id="0"/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2522"/>
        <w:gridCol w:w="1418"/>
        <w:gridCol w:w="2801"/>
      </w:tblGrid>
      <w:tr w:rsidR="00062380" w:rsidRPr="00062380" w:rsidTr="005717E8">
        <w:trPr>
          <w:trHeight w:val="719"/>
        </w:trPr>
        <w:tc>
          <w:tcPr>
            <w:tcW w:w="1555" w:type="dxa"/>
          </w:tcPr>
          <w:p w:rsidR="00062380" w:rsidRPr="00062380" w:rsidRDefault="00062380" w:rsidP="00062380">
            <w:pPr>
              <w:rPr>
                <w:sz w:val="30"/>
                <w:szCs w:val="30"/>
              </w:rPr>
            </w:pPr>
            <w:r w:rsidRPr="00062380">
              <w:rPr>
                <w:rFonts w:hint="eastAsia"/>
                <w:sz w:val="30"/>
                <w:szCs w:val="30"/>
              </w:rPr>
              <w:t>姓</w:t>
            </w:r>
            <w:r w:rsidRPr="00062380">
              <w:rPr>
                <w:rFonts w:hint="eastAsia"/>
                <w:sz w:val="30"/>
                <w:szCs w:val="30"/>
              </w:rPr>
              <w:t xml:space="preserve">    </w:t>
            </w:r>
            <w:r w:rsidRPr="0006238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522" w:type="dxa"/>
          </w:tcPr>
          <w:p w:rsidR="00062380" w:rsidRPr="00062380" w:rsidRDefault="00062380" w:rsidP="00062380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62380" w:rsidRPr="00062380" w:rsidRDefault="00062380" w:rsidP="00062380">
            <w:pPr>
              <w:rPr>
                <w:sz w:val="28"/>
              </w:rPr>
            </w:pPr>
            <w:r w:rsidRPr="00062380">
              <w:rPr>
                <w:rFonts w:hint="eastAsia"/>
                <w:sz w:val="28"/>
              </w:rPr>
              <w:t>性</w:t>
            </w:r>
            <w:r w:rsidRPr="00062380">
              <w:rPr>
                <w:rFonts w:hint="eastAsia"/>
                <w:sz w:val="28"/>
              </w:rPr>
              <w:t xml:space="preserve">    </w:t>
            </w:r>
            <w:r w:rsidRPr="00062380">
              <w:rPr>
                <w:rFonts w:hint="eastAsia"/>
                <w:sz w:val="28"/>
              </w:rPr>
              <w:t>别</w:t>
            </w:r>
          </w:p>
        </w:tc>
        <w:tc>
          <w:tcPr>
            <w:tcW w:w="2801" w:type="dxa"/>
          </w:tcPr>
          <w:p w:rsidR="00062380" w:rsidRPr="00062380" w:rsidRDefault="00062380" w:rsidP="00062380">
            <w:pPr>
              <w:rPr>
                <w:szCs w:val="24"/>
              </w:rPr>
            </w:pPr>
          </w:p>
        </w:tc>
      </w:tr>
      <w:tr w:rsidR="00062380" w:rsidRPr="00062380" w:rsidTr="005717E8">
        <w:trPr>
          <w:trHeight w:val="719"/>
        </w:trPr>
        <w:tc>
          <w:tcPr>
            <w:tcW w:w="1555" w:type="dxa"/>
          </w:tcPr>
          <w:p w:rsidR="00062380" w:rsidRPr="00062380" w:rsidRDefault="00062380" w:rsidP="00062380">
            <w:pPr>
              <w:rPr>
                <w:sz w:val="30"/>
                <w:szCs w:val="30"/>
              </w:rPr>
            </w:pPr>
            <w:r w:rsidRPr="00062380">
              <w:rPr>
                <w:rFonts w:hint="eastAsia"/>
                <w:sz w:val="30"/>
                <w:szCs w:val="30"/>
              </w:rPr>
              <w:t>所在院系</w:t>
            </w:r>
          </w:p>
        </w:tc>
        <w:tc>
          <w:tcPr>
            <w:tcW w:w="2522" w:type="dxa"/>
          </w:tcPr>
          <w:p w:rsidR="00062380" w:rsidRPr="00062380" w:rsidRDefault="00062380" w:rsidP="00062380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62380" w:rsidRPr="00062380" w:rsidRDefault="00062380" w:rsidP="00062380">
            <w:pPr>
              <w:rPr>
                <w:sz w:val="28"/>
              </w:rPr>
            </w:pPr>
            <w:r w:rsidRPr="00062380">
              <w:rPr>
                <w:rFonts w:hint="eastAsia"/>
                <w:sz w:val="28"/>
              </w:rPr>
              <w:t>专</w:t>
            </w:r>
            <w:r w:rsidRPr="00062380">
              <w:rPr>
                <w:rFonts w:hint="eastAsia"/>
                <w:sz w:val="28"/>
              </w:rPr>
              <w:t xml:space="preserve">    </w:t>
            </w:r>
            <w:r w:rsidRPr="00062380">
              <w:rPr>
                <w:rFonts w:hint="eastAsia"/>
                <w:sz w:val="28"/>
              </w:rPr>
              <w:t>业</w:t>
            </w:r>
          </w:p>
        </w:tc>
        <w:tc>
          <w:tcPr>
            <w:tcW w:w="2801" w:type="dxa"/>
          </w:tcPr>
          <w:p w:rsidR="00062380" w:rsidRPr="00062380" w:rsidRDefault="00062380" w:rsidP="00062380"/>
        </w:tc>
      </w:tr>
      <w:tr w:rsidR="00062380" w:rsidRPr="00062380" w:rsidTr="005717E8">
        <w:trPr>
          <w:trHeight w:val="719"/>
        </w:trPr>
        <w:tc>
          <w:tcPr>
            <w:tcW w:w="1555" w:type="dxa"/>
          </w:tcPr>
          <w:p w:rsidR="00062380" w:rsidRPr="00062380" w:rsidRDefault="00062380" w:rsidP="00062380">
            <w:pPr>
              <w:rPr>
                <w:sz w:val="30"/>
                <w:szCs w:val="30"/>
              </w:rPr>
            </w:pPr>
            <w:r w:rsidRPr="00062380">
              <w:rPr>
                <w:rFonts w:hint="eastAsia"/>
                <w:sz w:val="30"/>
                <w:szCs w:val="30"/>
              </w:rPr>
              <w:t>申请职位</w:t>
            </w:r>
          </w:p>
        </w:tc>
        <w:tc>
          <w:tcPr>
            <w:tcW w:w="2522" w:type="dxa"/>
          </w:tcPr>
          <w:p w:rsidR="00062380" w:rsidRPr="00062380" w:rsidRDefault="00062380" w:rsidP="00062380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62380" w:rsidRPr="00062380" w:rsidRDefault="00062380" w:rsidP="00062380">
            <w:pPr>
              <w:rPr>
                <w:sz w:val="28"/>
              </w:rPr>
            </w:pPr>
            <w:r w:rsidRPr="00062380">
              <w:rPr>
                <w:rFonts w:hint="eastAsia"/>
                <w:sz w:val="28"/>
              </w:rPr>
              <w:t>联系电话</w:t>
            </w:r>
          </w:p>
        </w:tc>
        <w:tc>
          <w:tcPr>
            <w:tcW w:w="2801" w:type="dxa"/>
          </w:tcPr>
          <w:p w:rsidR="00062380" w:rsidRPr="00062380" w:rsidRDefault="00062380" w:rsidP="00062380"/>
        </w:tc>
      </w:tr>
      <w:tr w:rsidR="00062380" w:rsidRPr="00062380" w:rsidTr="005717E8">
        <w:trPr>
          <w:cantSplit/>
          <w:trHeight w:val="2835"/>
        </w:trPr>
        <w:tc>
          <w:tcPr>
            <w:tcW w:w="1555" w:type="dxa"/>
          </w:tcPr>
          <w:p w:rsidR="00062380" w:rsidRPr="00062380" w:rsidRDefault="00062380" w:rsidP="00062380">
            <w:pPr>
              <w:tabs>
                <w:tab w:val="left" w:pos="255"/>
              </w:tabs>
              <w:spacing w:line="600" w:lineRule="auto"/>
              <w:jc w:val="distribute"/>
              <w:rPr>
                <w:sz w:val="30"/>
                <w:szCs w:val="30"/>
              </w:rPr>
            </w:pPr>
            <w:r w:rsidRPr="00062380">
              <w:rPr>
                <w:rFonts w:hint="eastAsia"/>
                <w:sz w:val="30"/>
                <w:szCs w:val="30"/>
              </w:rPr>
              <w:t>申</w:t>
            </w:r>
          </w:p>
          <w:p w:rsidR="00062380" w:rsidRPr="00062380" w:rsidRDefault="00062380" w:rsidP="00062380">
            <w:pPr>
              <w:tabs>
                <w:tab w:val="left" w:pos="255"/>
              </w:tabs>
              <w:spacing w:line="600" w:lineRule="auto"/>
              <w:jc w:val="distribute"/>
              <w:rPr>
                <w:sz w:val="30"/>
                <w:szCs w:val="30"/>
              </w:rPr>
            </w:pPr>
            <w:r w:rsidRPr="00062380">
              <w:rPr>
                <w:sz w:val="30"/>
                <w:szCs w:val="30"/>
              </w:rPr>
              <w:t>请</w:t>
            </w:r>
          </w:p>
          <w:p w:rsidR="00062380" w:rsidRPr="00062380" w:rsidRDefault="00062380" w:rsidP="00062380">
            <w:pPr>
              <w:tabs>
                <w:tab w:val="left" w:pos="255"/>
              </w:tabs>
              <w:spacing w:line="600" w:lineRule="auto"/>
              <w:jc w:val="distribute"/>
              <w:rPr>
                <w:sz w:val="30"/>
                <w:szCs w:val="30"/>
              </w:rPr>
            </w:pPr>
            <w:r w:rsidRPr="00062380">
              <w:rPr>
                <w:sz w:val="30"/>
                <w:szCs w:val="30"/>
              </w:rPr>
              <w:t>原</w:t>
            </w:r>
          </w:p>
          <w:p w:rsidR="00062380" w:rsidRPr="00062380" w:rsidRDefault="00062380" w:rsidP="00062380">
            <w:pPr>
              <w:tabs>
                <w:tab w:val="left" w:pos="255"/>
              </w:tabs>
              <w:spacing w:line="600" w:lineRule="auto"/>
              <w:jc w:val="distribute"/>
              <w:rPr>
                <w:sz w:val="30"/>
                <w:szCs w:val="30"/>
              </w:rPr>
            </w:pPr>
            <w:r w:rsidRPr="00062380">
              <w:rPr>
                <w:sz w:val="30"/>
                <w:szCs w:val="30"/>
              </w:rPr>
              <w:t>因</w:t>
            </w:r>
          </w:p>
        </w:tc>
        <w:tc>
          <w:tcPr>
            <w:tcW w:w="6741" w:type="dxa"/>
            <w:gridSpan w:val="3"/>
          </w:tcPr>
          <w:p w:rsidR="00062380" w:rsidRPr="00062380" w:rsidRDefault="00062380" w:rsidP="00062380"/>
        </w:tc>
      </w:tr>
      <w:tr w:rsidR="00062380" w:rsidRPr="00062380" w:rsidTr="005717E8">
        <w:trPr>
          <w:trHeight w:val="2665"/>
        </w:trPr>
        <w:tc>
          <w:tcPr>
            <w:tcW w:w="1555" w:type="dxa"/>
          </w:tcPr>
          <w:p w:rsidR="00062380" w:rsidRPr="00062380" w:rsidRDefault="00062380" w:rsidP="00062380">
            <w:pPr>
              <w:spacing w:line="600" w:lineRule="auto"/>
              <w:jc w:val="distribute"/>
              <w:rPr>
                <w:sz w:val="30"/>
                <w:szCs w:val="30"/>
              </w:rPr>
            </w:pPr>
            <w:r w:rsidRPr="00062380">
              <w:rPr>
                <w:rFonts w:hint="eastAsia"/>
                <w:sz w:val="30"/>
                <w:szCs w:val="30"/>
              </w:rPr>
              <w:t>个</w:t>
            </w:r>
          </w:p>
          <w:p w:rsidR="00062380" w:rsidRPr="00062380" w:rsidRDefault="00062380" w:rsidP="00062380">
            <w:pPr>
              <w:spacing w:line="600" w:lineRule="auto"/>
              <w:jc w:val="distribute"/>
              <w:rPr>
                <w:sz w:val="30"/>
                <w:szCs w:val="30"/>
              </w:rPr>
            </w:pPr>
            <w:r w:rsidRPr="00062380">
              <w:rPr>
                <w:sz w:val="30"/>
                <w:szCs w:val="30"/>
              </w:rPr>
              <w:t>人</w:t>
            </w:r>
          </w:p>
          <w:p w:rsidR="00062380" w:rsidRPr="00062380" w:rsidRDefault="00062380" w:rsidP="00062380">
            <w:pPr>
              <w:spacing w:line="600" w:lineRule="auto"/>
              <w:jc w:val="distribute"/>
              <w:rPr>
                <w:sz w:val="30"/>
                <w:szCs w:val="30"/>
              </w:rPr>
            </w:pPr>
            <w:r w:rsidRPr="00062380">
              <w:rPr>
                <w:sz w:val="30"/>
                <w:szCs w:val="30"/>
              </w:rPr>
              <w:t>特</w:t>
            </w:r>
          </w:p>
          <w:p w:rsidR="00062380" w:rsidRPr="00062380" w:rsidRDefault="00062380" w:rsidP="00062380">
            <w:pPr>
              <w:spacing w:line="600" w:lineRule="auto"/>
              <w:jc w:val="distribute"/>
              <w:rPr>
                <w:sz w:val="30"/>
                <w:szCs w:val="30"/>
              </w:rPr>
            </w:pPr>
            <w:r w:rsidRPr="00062380">
              <w:rPr>
                <w:sz w:val="30"/>
                <w:szCs w:val="30"/>
              </w:rPr>
              <w:t>长</w:t>
            </w:r>
          </w:p>
        </w:tc>
        <w:tc>
          <w:tcPr>
            <w:tcW w:w="6741" w:type="dxa"/>
            <w:gridSpan w:val="3"/>
          </w:tcPr>
          <w:p w:rsidR="00062380" w:rsidRPr="00062380" w:rsidRDefault="00062380" w:rsidP="00062380"/>
        </w:tc>
      </w:tr>
      <w:tr w:rsidR="00062380" w:rsidRPr="00062380" w:rsidTr="005717E8">
        <w:trPr>
          <w:trHeight w:val="1134"/>
        </w:trPr>
        <w:tc>
          <w:tcPr>
            <w:tcW w:w="1555" w:type="dxa"/>
            <w:vAlign w:val="center"/>
          </w:tcPr>
          <w:p w:rsidR="00062380" w:rsidRPr="00062380" w:rsidRDefault="00062380" w:rsidP="00062380">
            <w:pPr>
              <w:spacing w:line="600" w:lineRule="auto"/>
              <w:jc w:val="center"/>
              <w:rPr>
                <w:sz w:val="30"/>
                <w:szCs w:val="30"/>
              </w:rPr>
            </w:pPr>
            <w:proofErr w:type="gramStart"/>
            <w:r w:rsidRPr="00062380">
              <w:rPr>
                <w:rFonts w:hint="eastAsia"/>
                <w:sz w:val="30"/>
                <w:szCs w:val="30"/>
              </w:rPr>
              <w:t>原处部门</w:t>
            </w:r>
            <w:proofErr w:type="gramEnd"/>
          </w:p>
        </w:tc>
        <w:tc>
          <w:tcPr>
            <w:tcW w:w="6741" w:type="dxa"/>
            <w:gridSpan w:val="3"/>
            <w:vAlign w:val="center"/>
          </w:tcPr>
          <w:p w:rsidR="00062380" w:rsidRPr="00062380" w:rsidRDefault="00062380" w:rsidP="00062380">
            <w:pPr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  <w:r w:rsidRPr="00062380">
              <w:rPr>
                <w:rFonts w:ascii="宋体" w:hAnsi="宋体" w:hint="eastAsia"/>
                <w:sz w:val="24"/>
                <w:szCs w:val="24"/>
              </w:rPr>
              <w:t xml:space="preserve">办公室□ </w:t>
            </w:r>
            <w:proofErr w:type="gramStart"/>
            <w:r w:rsidRPr="00062380">
              <w:rPr>
                <w:rFonts w:ascii="宋体" w:hAnsi="宋体" w:hint="eastAsia"/>
                <w:sz w:val="24"/>
                <w:szCs w:val="24"/>
              </w:rPr>
              <w:t>学习部</w:t>
            </w:r>
            <w:proofErr w:type="gramEnd"/>
            <w:r w:rsidRPr="00062380">
              <w:rPr>
                <w:rFonts w:ascii="宋体" w:hAnsi="宋体" w:hint="eastAsia"/>
                <w:sz w:val="24"/>
                <w:szCs w:val="24"/>
              </w:rPr>
              <w:t>□ 全媒体中心□ 外联部□ 权益中心□</w:t>
            </w:r>
          </w:p>
          <w:p w:rsidR="00062380" w:rsidRPr="00062380" w:rsidRDefault="00062380" w:rsidP="00062380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062380">
              <w:rPr>
                <w:rFonts w:ascii="宋体" w:hAnsi="宋体" w:hint="eastAsia"/>
                <w:sz w:val="24"/>
                <w:szCs w:val="24"/>
              </w:rPr>
              <w:t>文艺部□ 留学生工作部□</w:t>
            </w:r>
          </w:p>
        </w:tc>
      </w:tr>
    </w:tbl>
    <w:p w:rsidR="00062380" w:rsidRPr="00062380" w:rsidRDefault="00062380">
      <w:bookmarkStart w:id="1" w:name="_GoBack"/>
      <w:bookmarkEnd w:id="1"/>
    </w:p>
    <w:sectPr w:rsidR="00062380" w:rsidRPr="00062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80"/>
    <w:rsid w:val="000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5F382-7190-40C3-A1AD-0E343877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62380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2018-09-05T03:14:00Z</dcterms:created>
  <dcterms:modified xsi:type="dcterms:W3CDTF">2018-09-05T03:15:00Z</dcterms:modified>
</cp:coreProperties>
</file>